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44" w:rsidRDefault="001E7044" w:rsidP="001E7044">
      <w:pPr>
        <w:spacing w:after="240"/>
      </w:pPr>
      <w:r>
        <w:rPr>
          <w:b/>
          <w:bCs/>
        </w:rPr>
        <w:t>Информация о записи на прием:</w:t>
      </w:r>
    </w:p>
    <w:p w:rsidR="001E7044" w:rsidRDefault="001E7044" w:rsidP="001E7044">
      <w:pPr>
        <w:pStyle w:val="a4"/>
      </w:pPr>
      <w:r>
        <w:t xml:space="preserve">- Прием плановых больных по предварительной записи осуществляется на 7 календарных дней по телефону, при обращении в поликлинику, электронной записи через информационно-телекоммуникационную сеть «Интернет» с понедельника по пятницу, сеть Интернет (с 21:00 по адресу </w:t>
      </w:r>
      <w:hyperlink r:id="rId4" w:history="1">
        <w:r>
          <w:rPr>
            <w:rStyle w:val="a3"/>
          </w:rPr>
          <w:t>www.medreg.gov39.ru</w:t>
        </w:r>
      </w:hyperlink>
      <w:proofErr w:type="gramStart"/>
      <w:r>
        <w:t xml:space="preserve"> )</w:t>
      </w:r>
      <w:proofErr w:type="gramEnd"/>
      <w:r>
        <w:t xml:space="preserve"> к врачам стоматологам-терапевтам, зубным врачам; </w:t>
      </w:r>
    </w:p>
    <w:p w:rsidR="001E7044" w:rsidRDefault="001E7044" w:rsidP="001E7044">
      <w:pPr>
        <w:pStyle w:val="a4"/>
      </w:pPr>
      <w:r>
        <w:rPr>
          <w:b/>
          <w:bCs/>
        </w:rPr>
        <w:t xml:space="preserve">Выделены талоны: </w:t>
      </w:r>
    </w:p>
    <w:p w:rsidR="001E7044" w:rsidRDefault="001E7044" w:rsidP="001E7044">
      <w:pPr>
        <w:pStyle w:val="a4"/>
      </w:pPr>
      <w:r>
        <w:rPr>
          <w:b/>
          <w:bCs/>
        </w:rPr>
        <w:t xml:space="preserve">I смена – 7:30, 9:30, 10:00, 12:15, 12:45 </w:t>
      </w:r>
    </w:p>
    <w:p w:rsidR="001E7044" w:rsidRDefault="001E7044" w:rsidP="001E7044">
      <w:pPr>
        <w:pStyle w:val="a4"/>
      </w:pPr>
      <w:r>
        <w:rPr>
          <w:b/>
          <w:bCs/>
        </w:rPr>
        <w:t xml:space="preserve">II смена – 14:00, 15:30, 17:00, 17:45, 19:45 </w:t>
      </w:r>
    </w:p>
    <w:p w:rsidR="001E7044" w:rsidRDefault="001E7044" w:rsidP="001E7044">
      <w:pPr>
        <w:pStyle w:val="a4"/>
      </w:pPr>
      <w:r>
        <w:rPr>
          <w:b/>
          <w:bCs/>
        </w:rPr>
        <w:t xml:space="preserve">Выделены талоны по телефону и при личном обращении граждан: </w:t>
      </w:r>
    </w:p>
    <w:p w:rsidR="001E7044" w:rsidRDefault="001E7044" w:rsidP="001E7044">
      <w:pPr>
        <w:pStyle w:val="a4"/>
      </w:pPr>
      <w:r>
        <w:rPr>
          <w:b/>
          <w:bCs/>
        </w:rPr>
        <w:t xml:space="preserve">I смена - 9:00, 13:15; II смена – 14:30, 18:15 </w:t>
      </w:r>
    </w:p>
    <w:p w:rsidR="001E7044" w:rsidRDefault="001E7044" w:rsidP="001E7044">
      <w:pPr>
        <w:pStyle w:val="a4"/>
      </w:pPr>
      <w:r>
        <w:rPr>
          <w:b/>
          <w:bCs/>
        </w:rPr>
        <w:t xml:space="preserve">Выделены талоны по субботам через сеть «Интернет»: </w:t>
      </w:r>
    </w:p>
    <w:p w:rsidR="001E7044" w:rsidRDefault="001E7044" w:rsidP="001E7044">
      <w:pPr>
        <w:pStyle w:val="a4"/>
      </w:pPr>
      <w:r>
        <w:rPr>
          <w:b/>
          <w:bCs/>
        </w:rPr>
        <w:t xml:space="preserve">I смена – 8.00, 9:30, 10:00, 10:30, 12:00, 12:30, 13:00 </w:t>
      </w:r>
    </w:p>
    <w:p w:rsidR="001E7044" w:rsidRDefault="001E7044" w:rsidP="001E7044">
      <w:pPr>
        <w:pStyle w:val="a4"/>
      </w:pPr>
      <w:r>
        <w:rPr>
          <w:b/>
          <w:bCs/>
        </w:rPr>
        <w:t xml:space="preserve">II смена - 12:00, 13:30, 14:00, 14:30, 16:00, 16:30, 17:00 </w:t>
      </w:r>
    </w:p>
    <w:p w:rsidR="001E7044" w:rsidRDefault="001E7044" w:rsidP="001E7044">
      <w:pPr>
        <w:pStyle w:val="a4"/>
      </w:pPr>
      <w:r>
        <w:t>Осуществляется прием с острой болью врача</w:t>
      </w:r>
      <w:proofErr w:type="gramStart"/>
      <w:r>
        <w:t>м-</w:t>
      </w:r>
      <w:proofErr w:type="gramEnd"/>
      <w:r>
        <w:t xml:space="preserve"> стоматологам - хирургам и врачам-стоматологам-терапевтам с понедельника по воскресенье и в праздничные дни, запись проводится через регистратуру в день обращения. </w:t>
      </w:r>
    </w:p>
    <w:p w:rsidR="001E7044" w:rsidRDefault="001E7044" w:rsidP="001E7044">
      <w:pPr>
        <w:pStyle w:val="a4"/>
      </w:pPr>
      <w:r>
        <w:rPr>
          <w:b/>
          <w:bCs/>
        </w:rPr>
        <w:t xml:space="preserve">Прием плановых пациентов на хирургический прием осуществляется: </w:t>
      </w:r>
    </w:p>
    <w:p w:rsidR="001E7044" w:rsidRDefault="001E7044" w:rsidP="001E7044">
      <w:pPr>
        <w:pStyle w:val="a4"/>
      </w:pPr>
      <w:r>
        <w:rPr>
          <w:b/>
          <w:bCs/>
        </w:rPr>
        <w:t xml:space="preserve">- ежедневно при обращении в учреждение на текущий день </w:t>
      </w:r>
    </w:p>
    <w:p w:rsidR="001E7044" w:rsidRDefault="001E7044" w:rsidP="001E7044">
      <w:pPr>
        <w:pStyle w:val="a4"/>
      </w:pPr>
      <w:r>
        <w:rPr>
          <w:b/>
          <w:bCs/>
        </w:rPr>
        <w:t>- электронной записи через информационно-телекоммуникационную сеть «Интернет»</w:t>
      </w:r>
      <w:r>
        <w:t xml:space="preserve"> (с 21:00 по адресу </w:t>
      </w:r>
      <w:hyperlink r:id="rId5" w:history="1">
        <w:r>
          <w:rPr>
            <w:rStyle w:val="a3"/>
          </w:rPr>
          <w:t>www.medreg.gov39.ru</w:t>
        </w:r>
      </w:hyperlink>
      <w:proofErr w:type="gramStart"/>
      <w:r>
        <w:t xml:space="preserve"> )</w:t>
      </w:r>
      <w:proofErr w:type="gramEnd"/>
      <w:r>
        <w:t xml:space="preserve"> </w:t>
      </w:r>
      <w:r>
        <w:rPr>
          <w:b/>
          <w:bCs/>
        </w:rPr>
        <w:t xml:space="preserve">на 7 календарных дней. </w:t>
      </w:r>
    </w:p>
    <w:p w:rsidR="001E7044" w:rsidRDefault="001E7044" w:rsidP="001E7044">
      <w:pPr>
        <w:pStyle w:val="a4"/>
      </w:pPr>
      <w:r>
        <w:rPr>
          <w:b/>
          <w:bCs/>
        </w:rPr>
        <w:t xml:space="preserve">Выделены талоны через сеть «Интернет»: </w:t>
      </w:r>
    </w:p>
    <w:p w:rsidR="001E7044" w:rsidRDefault="001E7044" w:rsidP="001E7044">
      <w:pPr>
        <w:pStyle w:val="a4"/>
      </w:pPr>
      <w:r>
        <w:rPr>
          <w:b/>
          <w:bCs/>
        </w:rPr>
        <w:t xml:space="preserve">I смена: понедельник и пятница – 12:30, 12:45, 13:00, 13:15 </w:t>
      </w:r>
    </w:p>
    <w:p w:rsidR="001E7044" w:rsidRDefault="001E7044" w:rsidP="001E7044">
      <w:pPr>
        <w:pStyle w:val="a4"/>
      </w:pPr>
      <w:r>
        <w:rPr>
          <w:b/>
          <w:bCs/>
        </w:rPr>
        <w:t>II смена: понедельник, вторник, четверг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пятница – 18:00, 18:15, 18:30, 18:45, 19:00, 19:15, 19:30, 19:45 </w:t>
      </w:r>
    </w:p>
    <w:p w:rsidR="001E7044" w:rsidRDefault="001E7044" w:rsidP="001E7044">
      <w:pPr>
        <w:pStyle w:val="a4"/>
      </w:pPr>
      <w:r>
        <w:rPr>
          <w:b/>
          <w:bCs/>
        </w:rPr>
        <w:t xml:space="preserve">Выделен операционный день – среда с 12:00 до 20:00 </w:t>
      </w:r>
    </w:p>
    <w:p w:rsidR="00FB3EE8" w:rsidRPr="001E7044" w:rsidRDefault="001E7044" w:rsidP="001E7044">
      <w:pPr>
        <w:pStyle w:val="a4"/>
      </w:pPr>
      <w:r>
        <w:rPr>
          <w:b/>
          <w:bCs/>
        </w:rPr>
        <w:t xml:space="preserve">Осуществляется прием пациентов в среду при обращении с 08:00 до 12:00 </w:t>
      </w:r>
    </w:p>
    <w:sectPr w:rsidR="00FB3EE8" w:rsidRPr="001E7044" w:rsidSect="00FB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DD9"/>
    <w:rsid w:val="00014318"/>
    <w:rsid w:val="001E7044"/>
    <w:rsid w:val="00423DD9"/>
    <w:rsid w:val="005F157A"/>
    <w:rsid w:val="009F73E9"/>
    <w:rsid w:val="00AE2142"/>
    <w:rsid w:val="00FB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D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reg.gov39.ru" TargetMode="External"/><Relationship Id="rId4" Type="http://schemas.openxmlformats.org/officeDocument/2006/relationships/hyperlink" Target="http://www.medreg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1398</Characters>
  <Application>Microsoft Office Word</Application>
  <DocSecurity>0</DocSecurity>
  <Lines>11</Lines>
  <Paragraphs>3</Paragraphs>
  <ScaleCrop>false</ScaleCrop>
  <Company>1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denj</dc:creator>
  <cp:keywords/>
  <dc:description/>
  <cp:lastModifiedBy>denj</cp:lastModifiedBy>
  <cp:revision>5</cp:revision>
  <dcterms:created xsi:type="dcterms:W3CDTF">2019-01-31T07:46:00Z</dcterms:created>
  <dcterms:modified xsi:type="dcterms:W3CDTF">2019-02-11T09:27:00Z</dcterms:modified>
</cp:coreProperties>
</file>